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Детская онкология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03:14 МСК · База обновлена: 25.07.2026, 03:08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В СЛУЧАЕ НАЛИЧИЯ РЕАРАНЖИРОВКИ ГЕНА ROS,1 ПРИ НЕРЕЗЕКТАБЕЛЬНОЙ ВОСПАЛИТЕЛЬНОЙ МИОФИБРОБЛАСТИЧЕСКОЙ ОПУХОЛИ ПОКАЗАНО ПРОВЕДЕНИЕ ТАРГЕТНОЙ ТЕРАПИИ ПРЕПАРАТОМ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сорафениб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ниволумаб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кризотиниб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иматиниб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кризотиниб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К ГРУППЕ ЮИНГОПОДОБНЫХ САРКОМ ОТНОСИТСЯ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мелкоклеточная остеогенная саркома с мутацией в генеTP53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круглоклеточная саркома с перестройкойCIC-DUX4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альвеолярная рабдомиосаркома с перестройкойPAX3-FOXO1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синовиальная саркома с перестройкойSS18-SSX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круглоклеточная саркома с перестройкойCIC-DUX4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ПРИ ПОРАЖЕНИИ ЛИМФОУЗЛОВ ВЫШЕ ДИАФРАГМЫ И СЕЛЕЗЕНКИ ПРИ ЛИМФОГРАНУЛЕМАТОЗЕ ДОЛЖНА БЫТЬ ПОСТАВЛЕНА _____ СТАДИЯ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3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ДИАГНОЗ ИЗОЛИРОВАННЫЙ КОСТНОМОЗГОВОЙ РЕЦИДИВ ПРИ ОСТРОМ ЛИМФОБЛАСТНОМ ЛЕЙКОЗЕ ВЫСТАВЛЯЕТСЯ ПРИ ОБНАРУЖЕНИИ В КОСТНОМ МОЗГЕ НЕ МЕНЕЕ _____% ЛИМФОБЛАСТОВ БЕЗ ПРИЗНАКОВ ЭКСТАМЕДУЛЛЯРНОГО ПОРАЖЕНИЯ _____ ГЕПАТОСПЛЕНОМЕГАЛИИ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5; возможно наличие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5; и отсутствия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25; возможно наличие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25; и отсутствия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25; возможно наличие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В ОСНОВЕ ТЕРАПИИ У ДЕТЕЙ С ОСТЕОГЕННОЙ САРКОМОЙ ЛЕЖИТ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применение винкаалкалоидов, иммунотерапии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применение винкаалкалоидов, алкилирующих цитостатиков, золедроновой кислоты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использование моноклональных АТ, гормональной терапии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применение антрациклинов, препаратов платины, антиметаболитов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применение антрациклинов, препаратов платины, антиметаболитов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ОДНОЙ ИЗ СИСТЕМ ОЦЕНКИ ЦИТОЛОГИЧЕСКИХ РЕЗУЛЬТАТОВ ПРИ ПУНКЦИИ ЩИТОВИДНОЙ ЖЕЛЕЗЫ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Blizzard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Bethesda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Electronic Arts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Nintendo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Bethesda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ДЛЯ ОЦЕНКИ РАСПРОСТРАНЕННОСТИ ОПУХОЛЕВОГО ПРОЦЕССА ПРИ ЗЛОКАЧЕСТВЕННЫХ ОПУХОЛЯХ ОБОЛОЧЕК ПЕРИФЕРИЧЕСКИХ НЕРВОВ ИСПОЛЬЗУЕТСЯ СИСТЕМА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TNM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SIOP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Enneking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Chang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TNM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К НАИБОЛЕЕ ЧАСТОЙ ЛОКАЛИЗАЦИИ ОПУХОЛИ ЖЕЛТОЧНОГО МЕШКА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область головы/шеи, средостение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влагалище, яички/яичники, крестцово-копчиковую область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область головы/шеи, средостение, забрюшинное пространство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центральную нервную систему, средостение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влагалище, яички/яичники, крестцово-копчиковую область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НОДУЛЯРНАЯ С ЛИМФОЦИТАРНЫМ ПРЕОБЛАДАНИЕМ ЛИМФОМА ХОДЖКИНА, В ОТЛИЧИЕ ОТ КЛАССИЧЕСКОЙ, ПРИ ИММУНОГИСТОХИМИЧЕСКОМ ОКРАШИВАНИИ ХАРАКТЕРИЗУЕТСЯ ВЫСОКОЙ ЭКСПРЕССИЕЙ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CD20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CD15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генома ЭБВ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CD30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CD20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ШКАЛА ДЛЯ ОЦЕНКИ БОЛИ, ТРЕБУЮЩАЯ ПОМЕТОК ПАЦИЕНТА ЦВЕТНЫМИ КАРАНДАШАМИ НА ЛИСТКЕ С УСЛОВНЫМ ИЗОБРАЖЕНИЕМ ДЕТСКОЙ ФИГУРЫ, НАЗЫВАЕТСЯ ШКАЛОЙ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визуально-аналоговой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Вонга - Бейкера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тактильной и визуальной оценки боли (TVP scale)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Эланда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Эланда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Детская онкология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